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E95E" w14:textId="77777777" w:rsidR="008463F6" w:rsidRDefault="008463F6" w:rsidP="001E6174"/>
    <w:p w14:paraId="422A3A27" w14:textId="77777777" w:rsidR="008463F6" w:rsidRDefault="008463F6" w:rsidP="001E6174"/>
    <w:p w14:paraId="1A3AF50F" w14:textId="77777777" w:rsidR="008463F6" w:rsidRDefault="008463F6" w:rsidP="001E6174"/>
    <w:p w14:paraId="397E27DD" w14:textId="50CF98CC" w:rsidR="008463F6" w:rsidRPr="008463F6" w:rsidRDefault="00E82859" w:rsidP="008463F6">
      <w:pPr>
        <w:spacing w:after="100" w:afterAutospacing="1"/>
        <w:jc w:val="center"/>
        <w:outlineLvl w:val="0"/>
        <w:rPr>
          <w:rFonts w:ascii="Segoe UI" w:eastAsia="Times New Roman" w:hAnsi="Segoe UI" w:cs="Segoe UI"/>
          <w:b/>
          <w:bCs/>
          <w:color w:val="1D2125"/>
          <w:kern w:val="36"/>
          <w:sz w:val="48"/>
          <w:szCs w:val="48"/>
          <w:lang w:eastAsia="en-GB"/>
          <w14:ligatures w14:val="none"/>
        </w:rPr>
      </w:pPr>
      <w:r w:rsidRPr="008463F6">
        <w:rPr>
          <w:rFonts w:ascii="Segoe UI" w:eastAsia="Times New Roman" w:hAnsi="Segoe UI" w:cs="Segoe UI"/>
          <w:b/>
          <w:bCs/>
          <w:color w:val="1D2125"/>
          <w:kern w:val="36"/>
          <w:sz w:val="48"/>
          <w:szCs w:val="48"/>
          <w:lang w:eastAsia="en-GB"/>
          <w14:ligatures w14:val="none"/>
        </w:rPr>
        <w:t xml:space="preserve">Stepwise </w:t>
      </w:r>
      <w:r>
        <w:rPr>
          <w:rFonts w:ascii="Segoe UI" w:eastAsia="Times New Roman" w:hAnsi="Segoe UI" w:cs="Segoe UI"/>
          <w:b/>
          <w:bCs/>
          <w:color w:val="1D2125"/>
          <w:kern w:val="36"/>
          <w:sz w:val="48"/>
          <w:szCs w:val="48"/>
          <w:lang w:eastAsia="en-GB"/>
          <w14:ligatures w14:val="none"/>
        </w:rPr>
        <w:t>-</w:t>
      </w:r>
      <w:r w:rsidR="008463F6">
        <w:rPr>
          <w:rFonts w:ascii="Segoe UI" w:eastAsia="Times New Roman" w:hAnsi="Segoe UI" w:cs="Segoe UI"/>
          <w:b/>
          <w:bCs/>
          <w:color w:val="1D2125"/>
          <w:kern w:val="36"/>
          <w:sz w:val="48"/>
          <w:szCs w:val="48"/>
          <w:lang w:eastAsia="en-GB"/>
          <w14:ligatures w14:val="none"/>
        </w:rPr>
        <w:t xml:space="preserve"> </w:t>
      </w:r>
      <w:r w:rsidR="008463F6" w:rsidRPr="008463F6">
        <w:rPr>
          <w:rFonts w:ascii="Segoe UI" w:eastAsia="Times New Roman" w:hAnsi="Segoe UI" w:cs="Segoe UI"/>
          <w:b/>
          <w:bCs/>
          <w:color w:val="1D2125"/>
          <w:kern w:val="36"/>
          <w:sz w:val="48"/>
          <w:szCs w:val="48"/>
          <w:lang w:eastAsia="en-GB"/>
          <w14:ligatures w14:val="none"/>
        </w:rPr>
        <w:t>Faith-Filled Worship</w:t>
      </w:r>
    </w:p>
    <w:p w14:paraId="7CC33BA2" w14:textId="7E5273DA" w:rsidR="008463F6" w:rsidRDefault="008463F6" w:rsidP="008463F6">
      <w:pPr>
        <w:jc w:val="center"/>
        <w:rPr>
          <w:rFonts w:ascii="Bookman Old Style" w:hAnsi="Bookman Old Style"/>
        </w:rPr>
      </w:pPr>
      <w:r>
        <w:fldChar w:fldCharType="begin"/>
      </w:r>
      <w:r w:rsidR="006A2BD6">
        <w:instrText xml:space="preserve"> INCLUDEPICTURE "C:\\Users\\roylowes\\Library\\Group Containers\\UBF8T346G9.ms\\WebArchiveCopyPasteTempFiles\\com.microsoft.Word\\goi_FFW 1 What is worship.png" \* MERGEFORMAT </w:instrText>
      </w:r>
      <w:r>
        <w:fldChar w:fldCharType="separate"/>
      </w:r>
      <w:r>
        <w:rPr>
          <w:noProof/>
        </w:rPr>
        <w:drawing>
          <wp:inline distT="0" distB="0" distL="0" distR="0" wp14:anchorId="18D870D0" wp14:editId="533003CB">
            <wp:extent cx="2668270" cy="2668270"/>
            <wp:effectExtent l="0" t="0" r="0" b="0"/>
            <wp:docPr id="1496381735" name="Picture 2"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81735" name="Picture 2" descr="A group of people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270" cy="2668270"/>
                    </a:xfrm>
                    <a:prstGeom prst="rect">
                      <a:avLst/>
                    </a:prstGeom>
                    <a:noFill/>
                    <a:ln>
                      <a:noFill/>
                    </a:ln>
                  </pic:spPr>
                </pic:pic>
              </a:graphicData>
            </a:graphic>
          </wp:inline>
        </w:drawing>
      </w:r>
      <w:r>
        <w:fldChar w:fldCharType="end"/>
      </w:r>
    </w:p>
    <w:p w14:paraId="2EED77DD" w14:textId="77777777" w:rsidR="008463F6" w:rsidRDefault="008463F6" w:rsidP="001E6174">
      <w:pPr>
        <w:rPr>
          <w:rFonts w:ascii="Bookman Old Style" w:hAnsi="Bookman Old Style"/>
        </w:rPr>
      </w:pPr>
    </w:p>
    <w:p w14:paraId="708043E3" w14:textId="5C36FA4C" w:rsidR="00A64549" w:rsidRDefault="00A64549" w:rsidP="001E6174">
      <w:pPr>
        <w:rPr>
          <w:rFonts w:ascii="Bookman Old Style" w:hAnsi="Bookman Old Style"/>
        </w:rPr>
      </w:pPr>
      <w:r>
        <w:rPr>
          <w:rFonts w:ascii="Bookman Old Style" w:hAnsi="Bookman Old Style"/>
        </w:rPr>
        <w:t xml:space="preserve">To you worshipful people of the </w:t>
      </w:r>
      <w:r w:rsidR="001440E9">
        <w:rPr>
          <w:rFonts w:ascii="Bookman Old Style" w:hAnsi="Bookman Old Style"/>
        </w:rPr>
        <w:t>S</w:t>
      </w:r>
      <w:r>
        <w:rPr>
          <w:rFonts w:ascii="Bookman Old Style" w:hAnsi="Bookman Old Style"/>
        </w:rPr>
        <w:t xml:space="preserve">outh </w:t>
      </w:r>
      <w:r w:rsidR="001440E9">
        <w:rPr>
          <w:rFonts w:ascii="Bookman Old Style" w:hAnsi="Bookman Old Style"/>
        </w:rPr>
        <w:t>W</w:t>
      </w:r>
      <w:r>
        <w:rPr>
          <w:rFonts w:ascii="Bookman Old Style" w:hAnsi="Bookman Old Style"/>
        </w:rPr>
        <w:t>est S</w:t>
      </w:r>
      <w:r w:rsidR="008463F6">
        <w:rPr>
          <w:rFonts w:ascii="Bookman Old Style" w:hAnsi="Bookman Old Style"/>
        </w:rPr>
        <w:t>ynod</w:t>
      </w:r>
      <w:r>
        <w:rPr>
          <w:rFonts w:ascii="Bookman Old Style" w:hAnsi="Bookman Old Style"/>
        </w:rPr>
        <w:t xml:space="preserve"> – a message.</w:t>
      </w:r>
    </w:p>
    <w:p w14:paraId="1064897A" w14:textId="77777777" w:rsidR="00A64549" w:rsidRDefault="00A64549" w:rsidP="001E6174">
      <w:pPr>
        <w:rPr>
          <w:rFonts w:ascii="Bookman Old Style" w:hAnsi="Bookman Old Style"/>
        </w:rPr>
      </w:pPr>
    </w:p>
    <w:p w14:paraId="1938EA68" w14:textId="59EA5E42" w:rsidR="00A64549" w:rsidRDefault="001E6174" w:rsidP="001E6174">
      <w:pPr>
        <w:rPr>
          <w:rFonts w:ascii="Bookman Old Style" w:hAnsi="Bookman Old Style"/>
        </w:rPr>
      </w:pPr>
      <w:r w:rsidRPr="005074AF">
        <w:rPr>
          <w:rFonts w:ascii="Bookman Old Style" w:hAnsi="Bookman Old Style"/>
        </w:rPr>
        <w:t>I am planning to run Stepwise</w:t>
      </w:r>
      <w:r w:rsidR="001440E9">
        <w:rPr>
          <w:rFonts w:ascii="Bookman Old Style" w:hAnsi="Bookman Old Style"/>
        </w:rPr>
        <w:t>’s</w:t>
      </w:r>
      <w:r w:rsidRPr="005074AF">
        <w:rPr>
          <w:rFonts w:ascii="Bookman Old Style" w:hAnsi="Bookman Old Style"/>
        </w:rPr>
        <w:t xml:space="preserve"> </w:t>
      </w:r>
      <w:r w:rsidR="001440E9">
        <w:rPr>
          <w:rFonts w:ascii="Bookman Old Style" w:hAnsi="Bookman Old Style"/>
        </w:rPr>
        <w:t>W</w:t>
      </w:r>
      <w:r w:rsidRPr="005074AF">
        <w:rPr>
          <w:rFonts w:ascii="Bookman Old Style" w:hAnsi="Bookman Old Style"/>
        </w:rPr>
        <w:t xml:space="preserve">orship </w:t>
      </w:r>
      <w:r w:rsidR="001440E9">
        <w:rPr>
          <w:rFonts w:ascii="Bookman Old Style" w:hAnsi="Bookman Old Style"/>
        </w:rPr>
        <w:t>S</w:t>
      </w:r>
      <w:r w:rsidRPr="005074AF">
        <w:rPr>
          <w:rFonts w:ascii="Bookman Old Style" w:hAnsi="Bookman Old Style"/>
        </w:rPr>
        <w:t xml:space="preserve">tream </w:t>
      </w:r>
      <w:r w:rsidR="00A64549">
        <w:rPr>
          <w:rFonts w:ascii="Bookman Old Style" w:hAnsi="Bookman Old Style"/>
        </w:rPr>
        <w:t>(o</w:t>
      </w:r>
      <w:r w:rsidR="00842D2E">
        <w:rPr>
          <w:rFonts w:ascii="Bookman Old Style" w:hAnsi="Bookman Old Style"/>
        </w:rPr>
        <w:t>r</w:t>
      </w:r>
      <w:r w:rsidR="00A64549">
        <w:rPr>
          <w:rFonts w:ascii="Bookman Old Style" w:hAnsi="Bookman Old Style"/>
        </w:rPr>
        <w:t xml:space="preserve"> </w:t>
      </w:r>
      <w:r w:rsidR="00842D2E">
        <w:rPr>
          <w:rFonts w:ascii="Bookman Old Style" w:hAnsi="Bookman Old Style"/>
        </w:rPr>
        <w:t>‘</w:t>
      </w:r>
      <w:r w:rsidR="00A64549">
        <w:rPr>
          <w:rFonts w:ascii="Bookman Old Style" w:hAnsi="Bookman Old Style"/>
        </w:rPr>
        <w:t>course</w:t>
      </w:r>
      <w:r w:rsidR="00842D2E">
        <w:rPr>
          <w:rFonts w:ascii="Bookman Old Style" w:hAnsi="Bookman Old Style"/>
        </w:rPr>
        <w:t>’</w:t>
      </w:r>
      <w:r w:rsidR="00A64549">
        <w:rPr>
          <w:rFonts w:ascii="Bookman Old Style" w:hAnsi="Bookman Old Style"/>
        </w:rPr>
        <w:t xml:space="preserve"> in other language) on </w:t>
      </w:r>
      <w:r>
        <w:rPr>
          <w:rFonts w:ascii="Bookman Old Style" w:hAnsi="Bookman Old Style"/>
        </w:rPr>
        <w:t>Zoom for any</w:t>
      </w:r>
      <w:r w:rsidR="00F71566">
        <w:rPr>
          <w:rFonts w:ascii="Bookman Old Style" w:hAnsi="Bookman Old Style"/>
        </w:rPr>
        <w:t xml:space="preserve"> who are</w:t>
      </w:r>
      <w:r>
        <w:rPr>
          <w:rFonts w:ascii="Bookman Old Style" w:hAnsi="Bookman Old Style"/>
        </w:rPr>
        <w:t xml:space="preserve"> interested. </w:t>
      </w:r>
    </w:p>
    <w:p w14:paraId="10B048A0" w14:textId="77777777" w:rsidR="00A64549" w:rsidRDefault="00A64549" w:rsidP="001E6174">
      <w:pPr>
        <w:rPr>
          <w:rFonts w:ascii="Bookman Old Style" w:hAnsi="Bookman Old Style"/>
        </w:rPr>
      </w:pPr>
    </w:p>
    <w:p w14:paraId="77399600" w14:textId="0221CD1A" w:rsidR="00CD292C" w:rsidRDefault="001E6174" w:rsidP="001E6174">
      <w:pPr>
        <w:rPr>
          <w:rFonts w:ascii="Bookman Old Style" w:hAnsi="Bookman Old Style"/>
        </w:rPr>
      </w:pPr>
      <w:r>
        <w:rPr>
          <w:rFonts w:ascii="Bookman Old Style" w:hAnsi="Bookman Old Style"/>
        </w:rPr>
        <w:t>T</w:t>
      </w:r>
      <w:r w:rsidRPr="005074AF">
        <w:rPr>
          <w:rFonts w:ascii="Bookman Old Style" w:hAnsi="Bookman Old Style"/>
        </w:rPr>
        <w:t>h</w:t>
      </w:r>
      <w:r>
        <w:rPr>
          <w:rFonts w:ascii="Bookman Old Style" w:hAnsi="Bookman Old Style"/>
        </w:rPr>
        <w:t>is</w:t>
      </w:r>
      <w:r w:rsidRPr="005074AF">
        <w:rPr>
          <w:rFonts w:ascii="Bookman Old Style" w:hAnsi="Bookman Old Style"/>
        </w:rPr>
        <w:t xml:space="preserve"> will </w:t>
      </w:r>
      <w:r w:rsidR="00CD292C">
        <w:rPr>
          <w:rFonts w:ascii="Bookman Old Style" w:hAnsi="Bookman Old Style"/>
        </w:rPr>
        <w:t xml:space="preserve">be for </w:t>
      </w:r>
      <w:r w:rsidR="00CD292C" w:rsidRPr="005074AF">
        <w:rPr>
          <w:rFonts w:ascii="Bookman Old Style" w:hAnsi="Bookman Old Style"/>
        </w:rPr>
        <w:t>any</w:t>
      </w:r>
      <w:r w:rsidR="00CD292C">
        <w:rPr>
          <w:rFonts w:ascii="Bookman Old Style" w:hAnsi="Bookman Old Style"/>
        </w:rPr>
        <w:t>one</w:t>
      </w:r>
      <w:r w:rsidR="00CD292C" w:rsidRPr="005074AF">
        <w:rPr>
          <w:rFonts w:ascii="Bookman Old Style" w:hAnsi="Bookman Old Style"/>
        </w:rPr>
        <w:t xml:space="preserve"> in the S</w:t>
      </w:r>
      <w:r w:rsidR="00CD292C">
        <w:rPr>
          <w:rFonts w:ascii="Bookman Old Style" w:hAnsi="Bookman Old Style"/>
        </w:rPr>
        <w:t>ynod</w:t>
      </w:r>
      <w:r w:rsidR="00CD292C" w:rsidRPr="005074AF">
        <w:rPr>
          <w:rFonts w:ascii="Bookman Old Style" w:hAnsi="Bookman Old Style"/>
        </w:rPr>
        <w:t xml:space="preserve"> </w:t>
      </w:r>
      <w:r w:rsidR="00CD292C">
        <w:rPr>
          <w:rFonts w:ascii="Bookman Old Style" w:hAnsi="Bookman Old Style"/>
        </w:rPr>
        <w:t xml:space="preserve">considering </w:t>
      </w:r>
      <w:r w:rsidR="00CD292C" w:rsidRPr="005074AF">
        <w:rPr>
          <w:rFonts w:ascii="Bookman Old Style" w:hAnsi="Bookman Old Style"/>
        </w:rPr>
        <w:t>playing a part in worship</w:t>
      </w:r>
      <w:r w:rsidR="00CD292C">
        <w:rPr>
          <w:rFonts w:ascii="Bookman Old Style" w:hAnsi="Bookman Old Style"/>
        </w:rPr>
        <w:t xml:space="preserve"> leading.</w:t>
      </w:r>
      <w:r w:rsidR="00CD292C" w:rsidRPr="005074AF">
        <w:rPr>
          <w:rFonts w:ascii="Bookman Old Style" w:hAnsi="Bookman Old Style"/>
        </w:rPr>
        <w:t xml:space="preserve"> </w:t>
      </w:r>
      <w:r w:rsidR="00CD292C">
        <w:rPr>
          <w:rFonts w:ascii="Bookman Old Style" w:hAnsi="Bookman Old Style"/>
        </w:rPr>
        <w:t xml:space="preserve">This </w:t>
      </w:r>
      <w:r w:rsidR="00CD292C" w:rsidRPr="005074AF">
        <w:rPr>
          <w:rFonts w:ascii="Bookman Old Style" w:hAnsi="Bookman Old Style"/>
        </w:rPr>
        <w:t xml:space="preserve">does not of course have to be preaching a sermon </w:t>
      </w:r>
      <w:r w:rsidR="00CD292C">
        <w:rPr>
          <w:rFonts w:ascii="Bookman Old Style" w:hAnsi="Bookman Old Style"/>
        </w:rPr>
        <w:t xml:space="preserve">(though it can be) </w:t>
      </w:r>
      <w:r w:rsidR="00CD292C" w:rsidRPr="005074AF">
        <w:rPr>
          <w:rFonts w:ascii="Bookman Old Style" w:hAnsi="Bookman Old Style"/>
        </w:rPr>
        <w:t>but any aspect of worship</w:t>
      </w:r>
      <w:r w:rsidR="00CD292C">
        <w:rPr>
          <w:rFonts w:ascii="Bookman Old Style" w:hAnsi="Bookman Old Style"/>
        </w:rPr>
        <w:t xml:space="preserve">. If you lead prayers or read lessons or having anything to do with hymn singing - indeed even if you just want to help your appreciation of worship as someone who takes part as the congregation - then this worship stream will help. It will enhance your participation, whether it be active or ‘passive!! </w:t>
      </w:r>
    </w:p>
    <w:p w14:paraId="6846711A" w14:textId="77777777" w:rsidR="00CD292C" w:rsidRDefault="00CD292C" w:rsidP="001E6174">
      <w:pPr>
        <w:rPr>
          <w:rFonts w:ascii="Bookman Old Style" w:hAnsi="Bookman Old Style"/>
        </w:rPr>
      </w:pPr>
    </w:p>
    <w:p w14:paraId="4B367334" w14:textId="5BAFC3B8" w:rsidR="001E6174" w:rsidRPr="005074AF" w:rsidRDefault="00CD292C" w:rsidP="001E6174">
      <w:pPr>
        <w:rPr>
          <w:rFonts w:ascii="Bookman Old Style" w:hAnsi="Bookman Old Style"/>
        </w:rPr>
      </w:pPr>
      <w:r>
        <w:rPr>
          <w:rFonts w:ascii="Bookman Old Style" w:hAnsi="Bookman Old Style"/>
        </w:rPr>
        <w:t xml:space="preserve">It will also </w:t>
      </w:r>
      <w:r w:rsidR="001E6174" w:rsidRPr="005074AF">
        <w:rPr>
          <w:rFonts w:ascii="Bookman Old Style" w:hAnsi="Bookman Old Style"/>
        </w:rPr>
        <w:t xml:space="preserve">be for </w:t>
      </w:r>
      <w:r>
        <w:rPr>
          <w:rFonts w:ascii="Bookman Old Style" w:hAnsi="Bookman Old Style"/>
        </w:rPr>
        <w:t xml:space="preserve">lay preachers and other </w:t>
      </w:r>
      <w:r w:rsidR="001E6174" w:rsidRPr="005074AF">
        <w:rPr>
          <w:rFonts w:ascii="Bookman Old Style" w:hAnsi="Bookman Old Style"/>
        </w:rPr>
        <w:t xml:space="preserve">worship leaders who want to refresh their thinking and </w:t>
      </w:r>
      <w:r w:rsidR="00A64549">
        <w:rPr>
          <w:rFonts w:ascii="Bookman Old Style" w:hAnsi="Bookman Old Style"/>
        </w:rPr>
        <w:t>capabilities</w:t>
      </w:r>
      <w:r>
        <w:rPr>
          <w:rFonts w:ascii="Bookman Old Style" w:hAnsi="Bookman Old Style"/>
        </w:rPr>
        <w:t>.</w:t>
      </w:r>
      <w:r w:rsidR="001E6174" w:rsidRPr="005074AF">
        <w:rPr>
          <w:rFonts w:ascii="Bookman Old Style" w:hAnsi="Bookman Old Style"/>
        </w:rPr>
        <w:t xml:space="preserve"> </w:t>
      </w:r>
    </w:p>
    <w:p w14:paraId="02EE7CD1" w14:textId="77777777" w:rsidR="001E6174" w:rsidRDefault="001E6174" w:rsidP="001E6174">
      <w:pPr>
        <w:rPr>
          <w:rFonts w:ascii="Bookman Old Style" w:hAnsi="Bookman Old Style"/>
        </w:rPr>
      </w:pPr>
    </w:p>
    <w:p w14:paraId="1237191F" w14:textId="0231382E" w:rsidR="001E6174" w:rsidRPr="005074AF" w:rsidRDefault="00A64549" w:rsidP="001E6174">
      <w:pPr>
        <w:rPr>
          <w:rFonts w:ascii="Bookman Old Style" w:hAnsi="Bookman Old Style"/>
        </w:rPr>
      </w:pPr>
      <w:r>
        <w:rPr>
          <w:rFonts w:ascii="Bookman Old Style" w:hAnsi="Bookman Old Style"/>
        </w:rPr>
        <w:t xml:space="preserve">And those of us </w:t>
      </w:r>
      <w:r w:rsidR="001E6174" w:rsidRPr="005074AF">
        <w:rPr>
          <w:rFonts w:ascii="Bookman Old Style" w:hAnsi="Bookman Old Style"/>
        </w:rPr>
        <w:t xml:space="preserve">who have </w:t>
      </w:r>
      <w:r>
        <w:rPr>
          <w:rFonts w:ascii="Bookman Old Style" w:hAnsi="Bookman Old Style"/>
        </w:rPr>
        <w:t xml:space="preserve">related </w:t>
      </w:r>
      <w:r w:rsidR="001E6174" w:rsidRPr="005074AF">
        <w:rPr>
          <w:rFonts w:ascii="Bookman Old Style" w:hAnsi="Bookman Old Style"/>
        </w:rPr>
        <w:t xml:space="preserve">responsibility in churches like </w:t>
      </w:r>
      <w:r w:rsidR="00842D2E">
        <w:rPr>
          <w:rFonts w:ascii="Bookman Old Style" w:hAnsi="Bookman Old Style"/>
        </w:rPr>
        <w:t>L</w:t>
      </w:r>
      <w:r w:rsidR="001E6174" w:rsidRPr="005074AF">
        <w:rPr>
          <w:rFonts w:ascii="Bookman Old Style" w:hAnsi="Bookman Old Style"/>
        </w:rPr>
        <w:t xml:space="preserve">ocal </w:t>
      </w:r>
      <w:r w:rsidR="00842D2E">
        <w:rPr>
          <w:rFonts w:ascii="Bookman Old Style" w:hAnsi="Bookman Old Style"/>
        </w:rPr>
        <w:t>L</w:t>
      </w:r>
      <w:r w:rsidR="001E6174" w:rsidRPr="005074AF">
        <w:rPr>
          <w:rFonts w:ascii="Bookman Old Style" w:hAnsi="Bookman Old Style"/>
        </w:rPr>
        <w:t xml:space="preserve">eaders or </w:t>
      </w:r>
      <w:r w:rsidR="00842D2E">
        <w:rPr>
          <w:rFonts w:ascii="Bookman Old Style" w:hAnsi="Bookman Old Style"/>
        </w:rPr>
        <w:t>E</w:t>
      </w:r>
      <w:r w:rsidR="001E6174" w:rsidRPr="005074AF">
        <w:rPr>
          <w:rFonts w:ascii="Bookman Old Style" w:hAnsi="Bookman Old Style"/>
        </w:rPr>
        <w:t>lders</w:t>
      </w:r>
      <w:r>
        <w:rPr>
          <w:rFonts w:ascii="Bookman Old Style" w:hAnsi="Bookman Old Style"/>
        </w:rPr>
        <w:t>, not to mention pulpit supply secretaries</w:t>
      </w:r>
      <w:r w:rsidR="00842D2E">
        <w:rPr>
          <w:rFonts w:ascii="Bookman Old Style" w:hAnsi="Bookman Old Style"/>
        </w:rPr>
        <w:t>,</w:t>
      </w:r>
      <w:r w:rsidR="001E6174" w:rsidRPr="005074AF">
        <w:rPr>
          <w:rFonts w:ascii="Bookman Old Style" w:hAnsi="Bookman Old Style"/>
        </w:rPr>
        <w:t xml:space="preserve"> might particularly be interested</w:t>
      </w:r>
      <w:r w:rsidR="008463F6">
        <w:rPr>
          <w:rFonts w:ascii="Bookman Old Style" w:hAnsi="Bookman Old Style"/>
        </w:rPr>
        <w:t>!</w:t>
      </w:r>
      <w:r w:rsidR="001E6174" w:rsidRPr="005074AF">
        <w:rPr>
          <w:rFonts w:ascii="Bookman Old Style" w:hAnsi="Bookman Old Style"/>
        </w:rPr>
        <w:t xml:space="preserve"> </w:t>
      </w:r>
      <w:r w:rsidR="008463F6">
        <w:rPr>
          <w:rFonts w:ascii="Bookman Old Style" w:hAnsi="Bookman Old Style"/>
        </w:rPr>
        <w:t xml:space="preserve">Worship is central to our Christian life, it touches us all </w:t>
      </w:r>
      <w:r w:rsidR="00E82859">
        <w:rPr>
          <w:rFonts w:ascii="Bookman Old Style" w:hAnsi="Bookman Old Style"/>
        </w:rPr>
        <w:t>and, in these days,</w:t>
      </w:r>
      <w:r w:rsidR="008463F6">
        <w:rPr>
          <w:rFonts w:ascii="Bookman Old Style" w:hAnsi="Bookman Old Style"/>
        </w:rPr>
        <w:t xml:space="preserve"> when there are fewer ministers and worship leaders in relation to the number of churches, the more of us that can </w:t>
      </w:r>
      <w:r w:rsidR="001440E9">
        <w:rPr>
          <w:rFonts w:ascii="Bookman Old Style" w:hAnsi="Bookman Old Style"/>
        </w:rPr>
        <w:t xml:space="preserve">be </w:t>
      </w:r>
      <w:r w:rsidR="008463F6">
        <w:rPr>
          <w:rFonts w:ascii="Bookman Old Style" w:hAnsi="Bookman Old Style"/>
        </w:rPr>
        <w:t>engaged intentionally in thinking about worship provision the better!!</w:t>
      </w:r>
      <w:r w:rsidR="001E6174" w:rsidRPr="005074AF">
        <w:rPr>
          <w:rFonts w:ascii="Bookman Old Style" w:hAnsi="Bookman Old Style"/>
        </w:rPr>
        <w:t xml:space="preserve">     </w:t>
      </w:r>
    </w:p>
    <w:p w14:paraId="1EAC70EE" w14:textId="77777777" w:rsidR="005A4FB8" w:rsidRDefault="005A4FB8"/>
    <w:p w14:paraId="2FE12D25" w14:textId="77777777" w:rsidR="00E82859" w:rsidRPr="00E82859" w:rsidRDefault="00E82859" w:rsidP="00E82859">
      <w:pPr>
        <w:rPr>
          <w:rFonts w:ascii="Bookman Old Style" w:hAnsi="Bookman Old Style"/>
        </w:rPr>
      </w:pPr>
      <w:r w:rsidRPr="00E82859">
        <w:rPr>
          <w:rFonts w:ascii="Bookman Old Style" w:hAnsi="Bookman Old Style"/>
        </w:rPr>
        <w:t xml:space="preserve">The different ‘chapters’ of the worship stream amongst other things, help us: </w:t>
      </w:r>
    </w:p>
    <w:p w14:paraId="080B726F" w14:textId="77777777" w:rsidR="00E82859" w:rsidRDefault="00E82859" w:rsidP="00E82859">
      <w:pPr>
        <w:pStyle w:val="ListParagraph"/>
        <w:numPr>
          <w:ilvl w:val="0"/>
          <w:numId w:val="1"/>
        </w:numPr>
        <w:rPr>
          <w:rFonts w:ascii="Bookman Old Style" w:hAnsi="Bookman Old Style"/>
        </w:rPr>
      </w:pPr>
      <w:r w:rsidRPr="00E82859">
        <w:rPr>
          <w:rFonts w:ascii="Bookman Old Style" w:hAnsi="Bookman Old Style"/>
        </w:rPr>
        <w:t xml:space="preserve">in our engagement with scripture, </w:t>
      </w:r>
    </w:p>
    <w:p w14:paraId="215E6FBC" w14:textId="77777777" w:rsidR="00E82859" w:rsidRDefault="00E82859" w:rsidP="00E82859">
      <w:pPr>
        <w:pStyle w:val="ListParagraph"/>
        <w:numPr>
          <w:ilvl w:val="0"/>
          <w:numId w:val="1"/>
        </w:numPr>
        <w:rPr>
          <w:rFonts w:ascii="Bookman Old Style" w:hAnsi="Bookman Old Style"/>
        </w:rPr>
      </w:pPr>
      <w:r w:rsidRPr="00E82859">
        <w:rPr>
          <w:rFonts w:ascii="Bookman Old Style" w:hAnsi="Bookman Old Style"/>
        </w:rPr>
        <w:t xml:space="preserve">reflect on encountering and communicating with God, </w:t>
      </w:r>
    </w:p>
    <w:p w14:paraId="46FEDE8C" w14:textId="77777777" w:rsidR="00E82859" w:rsidRDefault="00E82859" w:rsidP="00E82859">
      <w:pPr>
        <w:pStyle w:val="ListParagraph"/>
        <w:numPr>
          <w:ilvl w:val="0"/>
          <w:numId w:val="1"/>
        </w:numPr>
        <w:rPr>
          <w:rFonts w:ascii="Bookman Old Style" w:hAnsi="Bookman Old Style"/>
        </w:rPr>
      </w:pPr>
      <w:r w:rsidRPr="00E82859">
        <w:rPr>
          <w:rFonts w:ascii="Bookman Old Style" w:hAnsi="Bookman Old Style"/>
        </w:rPr>
        <w:t xml:space="preserve">consider how we break open ‘The Word’ and </w:t>
      </w:r>
    </w:p>
    <w:p w14:paraId="089DD7AA" w14:textId="77777777" w:rsidR="00E82859" w:rsidRDefault="00E82859" w:rsidP="00E82859">
      <w:pPr>
        <w:pStyle w:val="ListParagraph"/>
        <w:numPr>
          <w:ilvl w:val="0"/>
          <w:numId w:val="1"/>
        </w:numPr>
        <w:rPr>
          <w:rFonts w:ascii="Bookman Old Style" w:hAnsi="Bookman Old Style"/>
        </w:rPr>
      </w:pPr>
      <w:r w:rsidRPr="00E82859">
        <w:rPr>
          <w:rFonts w:ascii="Bookman Old Style" w:hAnsi="Bookman Old Style"/>
        </w:rPr>
        <w:lastRenderedPageBreak/>
        <w:t xml:space="preserve">the role of the Spirit in worship, </w:t>
      </w:r>
    </w:p>
    <w:p w14:paraId="587BA9C2" w14:textId="77777777" w:rsidR="00E82859" w:rsidRDefault="00E82859" w:rsidP="00E82859">
      <w:pPr>
        <w:pStyle w:val="ListParagraph"/>
        <w:numPr>
          <w:ilvl w:val="0"/>
          <w:numId w:val="1"/>
        </w:numPr>
        <w:rPr>
          <w:rFonts w:ascii="Bookman Old Style" w:hAnsi="Bookman Old Style"/>
        </w:rPr>
      </w:pPr>
      <w:r w:rsidRPr="00E82859">
        <w:rPr>
          <w:rFonts w:ascii="Bookman Old Style" w:hAnsi="Bookman Old Style"/>
        </w:rPr>
        <w:t xml:space="preserve">encourages us to ‘dare to be different’ and </w:t>
      </w:r>
    </w:p>
    <w:p w14:paraId="6EC713E1" w14:textId="2A67502D" w:rsidR="00E82859" w:rsidRPr="00E82859" w:rsidRDefault="00E82859" w:rsidP="00E82859">
      <w:pPr>
        <w:pStyle w:val="ListParagraph"/>
        <w:numPr>
          <w:ilvl w:val="0"/>
          <w:numId w:val="1"/>
        </w:numPr>
        <w:rPr>
          <w:rFonts w:ascii="Bookman Old Style" w:hAnsi="Bookman Old Style"/>
        </w:rPr>
      </w:pPr>
      <w:r w:rsidRPr="00E82859">
        <w:rPr>
          <w:rFonts w:ascii="Bookman Old Style" w:hAnsi="Bookman Old Style"/>
        </w:rPr>
        <w:t>explores resources available to help us in our worship leading and appreciation.</w:t>
      </w:r>
    </w:p>
    <w:p w14:paraId="07723A4A" w14:textId="77777777" w:rsidR="00E82859" w:rsidRDefault="00E82859">
      <w:pPr>
        <w:rPr>
          <w:rFonts w:ascii="Bookman Old Style" w:hAnsi="Bookman Old Style"/>
        </w:rPr>
      </w:pPr>
    </w:p>
    <w:p w14:paraId="33345AFB" w14:textId="77777777" w:rsidR="00CD292C" w:rsidRDefault="00CD292C" w:rsidP="00CD292C">
      <w:pPr>
        <w:rPr>
          <w:rFonts w:ascii="Bookman Old Style" w:hAnsi="Bookman Old Style"/>
        </w:rPr>
      </w:pPr>
      <w:r>
        <w:rPr>
          <w:rFonts w:ascii="Bookman Old Style" w:hAnsi="Bookman Old Style"/>
        </w:rPr>
        <w:t>This is what the United Reformed Church Learning Hub says about Faith Filled Worship</w:t>
      </w:r>
    </w:p>
    <w:p w14:paraId="7A93293F" w14:textId="77777777" w:rsidR="00CD292C" w:rsidRPr="008463F6" w:rsidRDefault="00CD292C" w:rsidP="00CD292C">
      <w:pPr>
        <w:rPr>
          <w:rFonts w:ascii="Bookman Old Style" w:hAnsi="Bookman Old Style"/>
          <w:i/>
          <w:iCs/>
        </w:rPr>
      </w:pPr>
      <w:r w:rsidRPr="008463F6">
        <w:rPr>
          <w:rFonts w:ascii="Bookman Old Style" w:hAnsi="Bookman Old Style"/>
          <w:i/>
          <w:iCs/>
        </w:rPr>
        <w:t>Faith-filled Worship is a Stepwise stream that gives participants the opportunity to explore the breadth and depth of Christian worship and lays some foundations for anyone who is beginning to participate in the leading of worship in their church or community.  It is designed for anyone who is interested in learning more about worship as part of their journey of discipleship and for those who feel called to lead worship locally.  As well as exploring the building blocks of worship participants will engage in some practical tasks and a group project to prepare and deliver an act of contextual and creative worship.</w:t>
      </w:r>
    </w:p>
    <w:p w14:paraId="1974355A" w14:textId="77777777" w:rsidR="00CD292C" w:rsidRDefault="00CD292C">
      <w:pPr>
        <w:rPr>
          <w:rFonts w:ascii="Bookman Old Style" w:hAnsi="Bookman Old Style"/>
        </w:rPr>
      </w:pPr>
    </w:p>
    <w:p w14:paraId="6FC53F31" w14:textId="7AF7F8EA" w:rsidR="00A64549" w:rsidRDefault="00A64549">
      <w:pPr>
        <w:rPr>
          <w:rFonts w:ascii="Bookman Old Style" w:hAnsi="Bookman Old Style"/>
        </w:rPr>
      </w:pPr>
      <w:r>
        <w:rPr>
          <w:rFonts w:ascii="Bookman Old Style" w:hAnsi="Bookman Old Style"/>
        </w:rPr>
        <w:t>T</w:t>
      </w:r>
      <w:r w:rsidRPr="005074AF">
        <w:rPr>
          <w:rFonts w:ascii="Bookman Old Style" w:hAnsi="Bookman Old Style"/>
        </w:rPr>
        <w:t>his stream will run over the winter</w:t>
      </w:r>
      <w:r>
        <w:rPr>
          <w:rFonts w:ascii="Bookman Old Style" w:hAnsi="Bookman Old Style"/>
        </w:rPr>
        <w:t xml:space="preserve">, probably </w:t>
      </w:r>
      <w:r w:rsidR="001440E9">
        <w:rPr>
          <w:rFonts w:ascii="Bookman Old Style" w:hAnsi="Bookman Old Style"/>
        </w:rPr>
        <w:t xml:space="preserve">starting </w:t>
      </w:r>
      <w:r>
        <w:rPr>
          <w:rFonts w:ascii="Bookman Old Style" w:hAnsi="Bookman Old Style"/>
        </w:rPr>
        <w:t>in January and comprise 12 ‘</w:t>
      </w:r>
      <w:proofErr w:type="gramStart"/>
      <w:r>
        <w:rPr>
          <w:rFonts w:ascii="Bookman Old Style" w:hAnsi="Bookman Old Style"/>
        </w:rPr>
        <w:t>chapters’</w:t>
      </w:r>
      <w:proofErr w:type="gramEnd"/>
      <w:r w:rsidR="001440E9">
        <w:rPr>
          <w:rFonts w:ascii="Bookman Old Style" w:hAnsi="Bookman Old Style"/>
        </w:rPr>
        <w:t xml:space="preserve">. </w:t>
      </w:r>
      <w:r>
        <w:rPr>
          <w:rFonts w:ascii="Bookman Old Style" w:hAnsi="Bookman Old Style"/>
        </w:rPr>
        <w:t>The engagement with the material happens in your own home by connecting to the United Reformed Church’s Lea</w:t>
      </w:r>
      <w:r w:rsidR="00F71566">
        <w:rPr>
          <w:rFonts w:ascii="Bookman Old Style" w:hAnsi="Bookman Old Style"/>
        </w:rPr>
        <w:t>r</w:t>
      </w:r>
      <w:r>
        <w:rPr>
          <w:rFonts w:ascii="Bookman Old Style" w:hAnsi="Bookman Old Style"/>
        </w:rPr>
        <w:t>ning Hub. The group session</w:t>
      </w:r>
      <w:r w:rsidR="00F71566">
        <w:rPr>
          <w:rFonts w:ascii="Bookman Old Style" w:hAnsi="Bookman Old Style"/>
        </w:rPr>
        <w:t>s</w:t>
      </w:r>
      <w:r>
        <w:rPr>
          <w:rFonts w:ascii="Bookman Old Style" w:hAnsi="Bookman Old Style"/>
        </w:rPr>
        <w:t xml:space="preserve"> are done online using Zoom. You will be helped to use these </w:t>
      </w:r>
      <w:r w:rsidR="00F712A6">
        <w:rPr>
          <w:rFonts w:ascii="Bookman Old Style" w:hAnsi="Bookman Old Style"/>
        </w:rPr>
        <w:t>facilities</w:t>
      </w:r>
      <w:r>
        <w:rPr>
          <w:rFonts w:ascii="Bookman Old Style" w:hAnsi="Bookman Old Style"/>
        </w:rPr>
        <w:t>.</w:t>
      </w:r>
    </w:p>
    <w:p w14:paraId="3084F88D" w14:textId="77777777" w:rsidR="00A64549" w:rsidRDefault="00A64549">
      <w:pPr>
        <w:rPr>
          <w:rFonts w:ascii="Bookman Old Style" w:hAnsi="Bookman Old Style"/>
        </w:rPr>
      </w:pPr>
    </w:p>
    <w:p w14:paraId="6F5A75E1" w14:textId="3B37ACC0" w:rsidR="00F712A6" w:rsidRDefault="00F712A6">
      <w:pPr>
        <w:rPr>
          <w:rFonts w:ascii="Bookman Old Style" w:hAnsi="Bookman Old Style"/>
        </w:rPr>
      </w:pPr>
      <w:r>
        <w:rPr>
          <w:rFonts w:ascii="Bookman Old Style" w:hAnsi="Bookman Old Style"/>
        </w:rPr>
        <w:t xml:space="preserve">There will be a presentation about this at </w:t>
      </w:r>
      <w:r w:rsidR="001440E9">
        <w:rPr>
          <w:rFonts w:ascii="Bookman Old Style" w:hAnsi="Bookman Old Style"/>
        </w:rPr>
        <w:t xml:space="preserve">the Synod </w:t>
      </w:r>
      <w:r>
        <w:rPr>
          <w:rFonts w:ascii="Bookman Old Style" w:hAnsi="Bookman Old Style"/>
        </w:rPr>
        <w:t>meeting on the 18</w:t>
      </w:r>
      <w:r w:rsidRPr="00F712A6">
        <w:rPr>
          <w:rFonts w:ascii="Bookman Old Style" w:hAnsi="Bookman Old Style"/>
          <w:vertAlign w:val="superscript"/>
        </w:rPr>
        <w:t>th</w:t>
      </w:r>
      <w:r>
        <w:rPr>
          <w:rFonts w:ascii="Bookman Old Style" w:hAnsi="Bookman Old Style"/>
        </w:rPr>
        <w:t xml:space="preserve"> of October and if it’s helpful a taster session later in the autumn.</w:t>
      </w:r>
    </w:p>
    <w:p w14:paraId="543338A8" w14:textId="77777777" w:rsidR="00A64549" w:rsidRDefault="00A64549">
      <w:pPr>
        <w:rPr>
          <w:rFonts w:ascii="Bookman Old Style" w:hAnsi="Bookman Old Style"/>
        </w:rPr>
      </w:pPr>
    </w:p>
    <w:p w14:paraId="19F29FFB" w14:textId="2D8F143A" w:rsidR="00F712A6" w:rsidRDefault="00F712A6" w:rsidP="00F712A6">
      <w:pPr>
        <w:rPr>
          <w:rFonts w:ascii="Bookman Old Style" w:hAnsi="Bookman Old Style"/>
        </w:rPr>
      </w:pPr>
      <w:r>
        <w:rPr>
          <w:rFonts w:ascii="Bookman Old Style" w:hAnsi="Bookman Old Style"/>
        </w:rPr>
        <w:t>If you’d like to register interest or would like to find out more or book yourself a place, please be in touch with me and I’ll be happy to talk further.</w:t>
      </w:r>
    </w:p>
    <w:p w14:paraId="0BF00D4B" w14:textId="77777777" w:rsidR="00F712A6" w:rsidRDefault="00F712A6" w:rsidP="00F712A6">
      <w:pPr>
        <w:rPr>
          <w:rFonts w:ascii="Bookman Old Style" w:hAnsi="Bookman Old Style"/>
        </w:rPr>
      </w:pPr>
    </w:p>
    <w:p w14:paraId="53658C2E" w14:textId="046F9038" w:rsidR="00A64549" w:rsidRDefault="00A64549">
      <w:pPr>
        <w:rPr>
          <w:rFonts w:ascii="Bookman Old Style" w:hAnsi="Bookman Old Style"/>
        </w:rPr>
      </w:pPr>
      <w:r>
        <w:rPr>
          <w:rFonts w:ascii="Bookman Old Style" w:hAnsi="Bookman Old Style"/>
        </w:rPr>
        <w:t>Roy Lowes</w:t>
      </w:r>
    </w:p>
    <w:p w14:paraId="5E6C5AD6" w14:textId="2FC68AEB" w:rsidR="00A64549" w:rsidRDefault="00A64549">
      <w:pPr>
        <w:rPr>
          <w:rFonts w:ascii="Bookman Old Style" w:hAnsi="Bookman Old Style"/>
        </w:rPr>
      </w:pPr>
      <w:r>
        <w:rPr>
          <w:rFonts w:ascii="Bookman Old Style" w:hAnsi="Bookman Old Style"/>
        </w:rPr>
        <w:t>Synod Stepwise Advocate</w:t>
      </w:r>
    </w:p>
    <w:p w14:paraId="27041C43" w14:textId="596CC141" w:rsidR="00A64549" w:rsidRDefault="00A64549">
      <w:pPr>
        <w:rPr>
          <w:rFonts w:ascii="Bookman Old Style" w:hAnsi="Bookman Old Style"/>
        </w:rPr>
      </w:pPr>
      <w:hyperlink r:id="rId6" w:history="1">
        <w:r w:rsidRPr="007D5CF5">
          <w:rPr>
            <w:rStyle w:val="Hyperlink"/>
            <w:rFonts w:ascii="Bookman Old Style" w:hAnsi="Bookman Old Style"/>
          </w:rPr>
          <w:t>Roy.avril@btinternet.com</w:t>
        </w:r>
      </w:hyperlink>
    </w:p>
    <w:p w14:paraId="0116BDDA" w14:textId="2844BC65" w:rsidR="00A64549" w:rsidRDefault="00A64549">
      <w:pPr>
        <w:rPr>
          <w:rFonts w:ascii="Bookman Old Style" w:hAnsi="Bookman Old Style"/>
        </w:rPr>
      </w:pPr>
      <w:r>
        <w:rPr>
          <w:rFonts w:ascii="Bookman Old Style" w:hAnsi="Bookman Old Style"/>
        </w:rPr>
        <w:t>(07712) 654968</w:t>
      </w:r>
    </w:p>
    <w:p w14:paraId="13A5D1FE" w14:textId="77777777" w:rsidR="00A64549" w:rsidRDefault="00A64549"/>
    <w:sectPr w:rsidR="00A64549" w:rsidSect="00B417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438"/>
    <w:multiLevelType w:val="hybridMultilevel"/>
    <w:tmpl w:val="FB46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58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74"/>
    <w:rsid w:val="00010033"/>
    <w:rsid w:val="00086FC7"/>
    <w:rsid w:val="000D3692"/>
    <w:rsid w:val="001440E9"/>
    <w:rsid w:val="00146377"/>
    <w:rsid w:val="00177DB3"/>
    <w:rsid w:val="00194D9E"/>
    <w:rsid w:val="001E6174"/>
    <w:rsid w:val="00216C8B"/>
    <w:rsid w:val="00234ADA"/>
    <w:rsid w:val="00293A42"/>
    <w:rsid w:val="002D25E7"/>
    <w:rsid w:val="003203AD"/>
    <w:rsid w:val="003647FE"/>
    <w:rsid w:val="00365EB3"/>
    <w:rsid w:val="00383494"/>
    <w:rsid w:val="003F6AA7"/>
    <w:rsid w:val="00444BDB"/>
    <w:rsid w:val="005A4FB8"/>
    <w:rsid w:val="005E1877"/>
    <w:rsid w:val="00601144"/>
    <w:rsid w:val="0069484D"/>
    <w:rsid w:val="006A2BD6"/>
    <w:rsid w:val="006B2A21"/>
    <w:rsid w:val="006B6E46"/>
    <w:rsid w:val="006C2258"/>
    <w:rsid w:val="007560FE"/>
    <w:rsid w:val="00764671"/>
    <w:rsid w:val="007D6F0C"/>
    <w:rsid w:val="00842D2E"/>
    <w:rsid w:val="008463F6"/>
    <w:rsid w:val="00983B7A"/>
    <w:rsid w:val="009A679D"/>
    <w:rsid w:val="00A64549"/>
    <w:rsid w:val="00A85FD7"/>
    <w:rsid w:val="00B41781"/>
    <w:rsid w:val="00B6612C"/>
    <w:rsid w:val="00BD2E91"/>
    <w:rsid w:val="00C35DC1"/>
    <w:rsid w:val="00C36C54"/>
    <w:rsid w:val="00C4199A"/>
    <w:rsid w:val="00C46D2F"/>
    <w:rsid w:val="00C87155"/>
    <w:rsid w:val="00CA576C"/>
    <w:rsid w:val="00CC0D1E"/>
    <w:rsid w:val="00CD292C"/>
    <w:rsid w:val="00D05D88"/>
    <w:rsid w:val="00D06C9A"/>
    <w:rsid w:val="00DD1B11"/>
    <w:rsid w:val="00DE478C"/>
    <w:rsid w:val="00E82859"/>
    <w:rsid w:val="00ED6554"/>
    <w:rsid w:val="00F057A9"/>
    <w:rsid w:val="00F4133D"/>
    <w:rsid w:val="00F44EBA"/>
    <w:rsid w:val="00F47C8D"/>
    <w:rsid w:val="00F712A6"/>
    <w:rsid w:val="00F7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E294"/>
  <w15:chartTrackingRefBased/>
  <w15:docId w15:val="{62D9BD2B-F059-6B4D-9C44-5814E014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6174"/>
    <w:rPr>
      <w:lang w:val="en-GB"/>
    </w:rPr>
  </w:style>
  <w:style w:type="paragraph" w:styleId="Heading1">
    <w:name w:val="heading 1"/>
    <w:basedOn w:val="Normal"/>
    <w:next w:val="Normal"/>
    <w:link w:val="Heading1Char"/>
    <w:uiPriority w:val="9"/>
    <w:qFormat/>
    <w:rsid w:val="001E6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1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1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1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1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17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E617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E617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E617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E617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E61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E61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E61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E61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E6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17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E61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17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E61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6174"/>
    <w:rPr>
      <w:i/>
      <w:iCs/>
      <w:color w:val="404040" w:themeColor="text1" w:themeTint="BF"/>
      <w:lang w:val="en-GB"/>
    </w:rPr>
  </w:style>
  <w:style w:type="paragraph" w:styleId="ListParagraph">
    <w:name w:val="List Paragraph"/>
    <w:basedOn w:val="Normal"/>
    <w:uiPriority w:val="34"/>
    <w:qFormat/>
    <w:rsid w:val="001E6174"/>
    <w:pPr>
      <w:ind w:left="720"/>
      <w:contextualSpacing/>
    </w:pPr>
  </w:style>
  <w:style w:type="character" w:styleId="IntenseEmphasis">
    <w:name w:val="Intense Emphasis"/>
    <w:basedOn w:val="DefaultParagraphFont"/>
    <w:uiPriority w:val="21"/>
    <w:qFormat/>
    <w:rsid w:val="001E6174"/>
    <w:rPr>
      <w:i/>
      <w:iCs/>
      <w:color w:val="0F4761" w:themeColor="accent1" w:themeShade="BF"/>
    </w:rPr>
  </w:style>
  <w:style w:type="paragraph" w:styleId="IntenseQuote">
    <w:name w:val="Intense Quote"/>
    <w:basedOn w:val="Normal"/>
    <w:next w:val="Normal"/>
    <w:link w:val="IntenseQuoteChar"/>
    <w:uiPriority w:val="30"/>
    <w:qFormat/>
    <w:rsid w:val="001E6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174"/>
    <w:rPr>
      <w:i/>
      <w:iCs/>
      <w:color w:val="0F4761" w:themeColor="accent1" w:themeShade="BF"/>
      <w:lang w:val="en-GB"/>
    </w:rPr>
  </w:style>
  <w:style w:type="character" w:styleId="IntenseReference">
    <w:name w:val="Intense Reference"/>
    <w:basedOn w:val="DefaultParagraphFont"/>
    <w:uiPriority w:val="32"/>
    <w:qFormat/>
    <w:rsid w:val="001E6174"/>
    <w:rPr>
      <w:b/>
      <w:bCs/>
      <w:smallCaps/>
      <w:color w:val="0F4761" w:themeColor="accent1" w:themeShade="BF"/>
      <w:spacing w:val="5"/>
    </w:rPr>
  </w:style>
  <w:style w:type="character" w:styleId="Hyperlink">
    <w:name w:val="Hyperlink"/>
    <w:basedOn w:val="DefaultParagraphFont"/>
    <w:uiPriority w:val="99"/>
    <w:unhideWhenUsed/>
    <w:rsid w:val="00A64549"/>
    <w:rPr>
      <w:color w:val="467886" w:themeColor="hyperlink"/>
      <w:u w:val="single"/>
    </w:rPr>
  </w:style>
  <w:style w:type="character" w:styleId="UnresolvedMention">
    <w:name w:val="Unresolved Mention"/>
    <w:basedOn w:val="DefaultParagraphFont"/>
    <w:uiPriority w:val="99"/>
    <w:rsid w:val="00A64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y.avril@btinterne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Lowes</dc:creator>
  <cp:keywords/>
  <dc:description/>
  <cp:lastModifiedBy>Sarah Birch</cp:lastModifiedBy>
  <cp:revision>2</cp:revision>
  <cp:lastPrinted>2025-09-01T12:33:00Z</cp:lastPrinted>
  <dcterms:created xsi:type="dcterms:W3CDTF">2025-09-15T08:20:00Z</dcterms:created>
  <dcterms:modified xsi:type="dcterms:W3CDTF">2025-09-15T08:20:00Z</dcterms:modified>
</cp:coreProperties>
</file>